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360"/>
        <w:jc w:val="center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1" name="Forma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1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90" w:hanging="0"/>
        <w:jc w:val="center"/>
        <w:rPr>
          <w:b/>
          <w:b/>
          <w:bCs/>
          <w:i w:val="false"/>
          <w:i w:val="false"/>
          <w:iCs w:val="false"/>
          <w:color w:val="FF0000"/>
          <w:sz w:val="36"/>
          <w:szCs w:val="36"/>
        </w:rPr>
      </w:pPr>
      <w:r>
        <w:rPr>
          <w:b/>
          <w:bCs/>
          <w:i w:val="false"/>
          <w:iCs w:val="false"/>
          <w:color w:val="FF0000"/>
          <w:sz w:val="36"/>
          <w:szCs w:val="36"/>
        </w:rPr>
        <w:t>INFORMAZIONI  PERSONALI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hanging="0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2" name="Forma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2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hanging="0"/>
        <w:rPr/>
      </w:pPr>
      <w:r>
        <w:rPr/>
        <w:drawing>
          <wp:anchor behindDoc="0" distT="0" distB="0" distL="0" distR="0" simplePos="0" locked="0" layoutInCell="0" allowOverlap="1" relativeHeight="14">
            <wp:simplePos x="0" y="0"/>
            <wp:positionH relativeFrom="column">
              <wp:posOffset>5039360</wp:posOffset>
            </wp:positionH>
            <wp:positionV relativeFrom="paragraph">
              <wp:posOffset>6985</wp:posOffset>
            </wp:positionV>
            <wp:extent cx="1353820" cy="1367790"/>
            <wp:effectExtent l="0" t="0" r="0" b="0"/>
            <wp:wrapSquare wrapText="largest"/>
            <wp:docPr id="3" name="Immagin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3820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ind w:hanging="0"/>
        <w:rPr/>
      </w:pPr>
      <w:r>
        <w:rPr>
          <w:b/>
          <w:bCs/>
          <w:i/>
          <w:iCs/>
          <w:u w:val="none"/>
        </w:rPr>
        <w:t>Nome e Cognome:</w:t>
      </w:r>
      <w:r>
        <w:rPr/>
        <w:tab/>
        <w:t>Girolami Federico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ind w:hanging="0"/>
        <w:rPr/>
      </w:pPr>
      <w:r>
        <w:rPr>
          <w:b/>
          <w:bCs/>
          <w:i/>
          <w:iCs/>
        </w:rPr>
        <w:t>Indirizzo:</w:t>
      </w:r>
      <w:r>
        <w:rPr/>
        <w:tab/>
        <w:t>Via Fabio Filzi 55 – 50059 Vinci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ind w:hanging="0"/>
        <w:rPr/>
      </w:pPr>
      <w:r>
        <w:rPr>
          <w:b/>
          <w:bCs/>
          <w:i/>
          <w:iCs/>
        </w:rPr>
        <w:t>Telefono:</w:t>
      </w:r>
      <w:r>
        <w:rPr/>
        <w:tab/>
        <w:t>+39 3714323794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ind w:hanging="0"/>
        <w:rPr/>
      </w:pPr>
      <w:r>
        <w:rPr>
          <w:b/>
          <w:bCs/>
          <w:i/>
          <w:iCs/>
        </w:rPr>
        <w:t>E-mail:</w:t>
      </w:r>
      <w:r>
        <w:rPr/>
        <w:tab/>
      </w:r>
      <w:r>
        <w:rPr>
          <w:color w:val="1155CC"/>
          <w:u w:val="single"/>
        </w:rPr>
        <w:t>federico.girolami.23@gmail.com</w:t>
      </w:r>
      <w:r>
        <w:rPr/>
        <w:tab/>
        <w:t xml:space="preserve">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ind w:hanging="0"/>
        <w:jc w:val="left"/>
        <w:rPr/>
      </w:pPr>
      <w:r>
        <w:rPr>
          <w:b/>
          <w:bCs/>
          <w:i/>
          <w:iCs/>
        </w:rPr>
        <w:t>Data e Luogo di nascita:</w:t>
      </w:r>
      <w:r>
        <w:rPr/>
        <w:tab/>
        <w:t>04/11/2004, Empoli (FI)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ind w:hanging="0"/>
        <w:jc w:val="left"/>
        <w:rPr/>
      </w:pPr>
      <w:r>
        <w:rPr>
          <w:b/>
          <w:bCs/>
          <w:i/>
          <w:iCs/>
        </w:rPr>
        <w:t>Cittadinanza:</w:t>
      </w:r>
      <w:r>
        <w:rPr/>
        <w:tab/>
        <w:t>Italiana</w:t>
      </w:r>
    </w:p>
    <w:p>
      <w:pPr>
        <w:pStyle w:val="LOnormal"/>
        <w:pageBreakBefore w:val="false"/>
        <w:widowControl w:val="false"/>
        <w:shd w:val="clear" w:fill="auto"/>
        <w:spacing w:lineRule="auto" w:line="360"/>
        <w:jc w:val="center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4" name="Forma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3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pageBreakBefore w:val="false"/>
        <w:widowControl w:val="false"/>
        <w:shd w:val="clear" w:fill="auto"/>
        <w:spacing w:lineRule="auto" w:line="240"/>
        <w:ind w:left="90" w:hanging="0"/>
        <w:jc w:val="center"/>
        <w:rPr>
          <w:color w:val="00FF00"/>
          <w:sz w:val="30"/>
          <w:szCs w:val="30"/>
        </w:rPr>
      </w:pPr>
      <w:r>
        <w:rPr>
          <w:b/>
          <w:color w:val="00FF00"/>
          <w:sz w:val="30"/>
          <w:szCs w:val="30"/>
        </w:rPr>
        <w:t xml:space="preserve">ISTRUZIONE E FORMAZIONE </w:t>
      </w:r>
    </w:p>
    <w:p>
      <w:pPr>
        <w:pStyle w:val="LOnormal"/>
        <w:pageBreakBefore w:val="false"/>
        <w:widowControl w:val="false"/>
        <w:shd w:val="clear" w:fill="auto"/>
        <w:spacing w:lineRule="auto" w:line="240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5" name="Forma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4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pageBreakBefore w:val="false"/>
        <w:widowControl w:val="false"/>
        <w:shd w:val="clear" w:fill="auto"/>
        <w:spacing w:lineRule="auto" w:line="240"/>
        <w:rPr/>
      </w:pPr>
      <w:r>
        <w:rPr/>
      </w:r>
    </w:p>
    <w:p>
      <w:pPr>
        <w:pStyle w:val="LOnormal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>
          <w:b/>
          <w:bCs/>
          <w:i/>
          <w:iCs/>
        </w:rPr>
        <w:t>2016:</w:t>
      </w:r>
      <w:r>
        <w:rPr/>
        <w:tab/>
        <w:t xml:space="preserve">Licenza media presso Istituto comprensivo Vinci </w:t>
      </w:r>
    </w:p>
    <w:p>
      <w:pPr>
        <w:pStyle w:val="LOnormal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>
          <w:b/>
          <w:bCs/>
          <w:i/>
          <w:iCs/>
        </w:rPr>
        <w:t>2016-2018:</w:t>
      </w:r>
      <w:r>
        <w:rPr/>
        <w:tab/>
        <w:t>numero 2 anni presso Istituto alberghiero Enriques Castelfiorentino</w:t>
      </w:r>
    </w:p>
    <w:p>
      <w:pPr>
        <w:pStyle w:val="LOnormal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>
          <w:b/>
          <w:bCs/>
          <w:i/>
          <w:iCs/>
        </w:rPr>
        <w:t>2020-2022:</w:t>
      </w:r>
      <w:r>
        <w:rPr/>
        <w:tab/>
        <w:t>numero 2 anni presso Indirizzo Socio Sanitario, Istituto Fermi, Empoli</w:t>
      </w:r>
    </w:p>
    <w:p>
      <w:pPr>
        <w:pStyle w:val="LOnormal"/>
        <w:pageBreakBefore w:val="false"/>
        <w:widowControl w:val="false"/>
        <w:shd w:val="clear" w:fill="auto"/>
        <w:spacing w:lineRule="auto" w:line="360"/>
        <w:jc w:val="center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6" name="Forma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5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pageBreakBefore w:val="false"/>
        <w:widowControl w:val="false"/>
        <w:shd w:val="clear" w:fill="auto"/>
        <w:spacing w:lineRule="auto" w:line="240"/>
        <w:ind w:left="90" w:hanging="0"/>
        <w:jc w:val="center"/>
        <w:rPr>
          <w:color w:val="0C00FF"/>
        </w:rPr>
      </w:pPr>
      <w:r>
        <w:rPr>
          <w:b/>
          <w:color w:val="0C00FF"/>
        </w:rPr>
        <w:t xml:space="preserve">ESPERIENZA PROFESSIONALE </w:t>
      </w:r>
    </w:p>
    <w:p>
      <w:pPr>
        <w:pStyle w:val="LOnormal"/>
        <w:pageBreakBefore w:val="false"/>
        <w:widowControl w:val="false"/>
        <w:shd w:val="clear" w:fill="auto"/>
        <w:spacing w:lineRule="auto" w:line="240"/>
        <w:jc w:val="center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7" name="Forma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6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pageBreakBefore w:val="false"/>
        <w:widowControl w:val="false"/>
        <w:shd w:val="clear" w:fill="auto"/>
        <w:spacing w:lineRule="auto" w:line="240"/>
        <w:rPr/>
      </w:pPr>
      <w:r>
        <w:rPr/>
      </w:r>
    </w:p>
    <w:p>
      <w:pPr>
        <w:pStyle w:val="LOnormal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>
          <w:b/>
          <w:bCs/>
          <w:i/>
          <w:iCs/>
        </w:rPr>
        <w:t>07/2023-07/2023:</w:t>
      </w:r>
      <w:r>
        <w:rPr/>
        <w:t xml:space="preserve">                         operaio metalmeccanico presso Synergie</w:t>
      </w:r>
    </w:p>
    <w:p>
      <w:pPr>
        <w:pStyle w:val="LOnormal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>
          <w:b/>
          <w:bCs/>
          <w:i/>
          <w:iCs/>
        </w:rPr>
        <w:t>09/2023-10/2023:</w:t>
      </w:r>
      <w:r>
        <w:rPr/>
        <w:tab/>
        <w:t>addetto al fast food presso Billy Tacos Empoli, gestione di risorse e         denaro in entrata e uscita,  attuazioni procedure HACCP, abilità nella preparazione rapida di alimenti, acquisita in 7 giorni, conoscenza delle norme di pulizia dei locali, gestione degli ordini del locale, gestione del personale, conoscenza procedure per la sicurezza sul lavoro.</w:t>
      </w:r>
    </w:p>
    <w:p>
      <w:pPr>
        <w:pStyle w:val="LOnormal"/>
        <w:pageBreakBefore w:val="false"/>
        <w:widowControl w:val="false"/>
        <w:shd w:val="clear" w:fill="auto"/>
        <w:spacing w:lineRule="auto" w:line="360"/>
        <w:jc w:val="left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8" name="Forma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7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pageBreakBefore w:val="false"/>
        <w:widowControl w:val="false"/>
        <w:shd w:val="clear" w:fill="auto"/>
        <w:spacing w:lineRule="auto" w:line="240"/>
        <w:ind w:left="90" w:hanging="0"/>
        <w:jc w:val="center"/>
        <w:rPr>
          <w:color w:val="FFFFFF"/>
          <w:sz w:val="36"/>
          <w:szCs w:val="36"/>
        </w:rPr>
      </w:pPr>
      <w:r>
        <w:rPr>
          <w:b/>
          <w:color w:val="FFD700"/>
          <w:sz w:val="36"/>
          <w:szCs w:val="36"/>
        </w:rPr>
        <w:t>CAPACIT</w:t>
      </w:r>
      <w:r>
        <w:rPr>
          <w:rFonts w:ascii="Calibri" w:hAnsi="Calibri"/>
          <w:b/>
          <w:color w:val="FFD700"/>
          <w:sz w:val="36"/>
          <w:szCs w:val="36"/>
        </w:rPr>
        <w:t>À</w:t>
      </w:r>
      <w:r>
        <w:rPr>
          <w:b/>
          <w:color w:val="FFD700"/>
          <w:sz w:val="36"/>
          <w:szCs w:val="36"/>
        </w:rPr>
        <w:t xml:space="preserve"> E COMPETENZE PERSONALI </w:t>
      </w:r>
    </w:p>
    <w:p>
      <w:pPr>
        <w:pStyle w:val="LOnormal"/>
        <w:pageBreakBefore w:val="false"/>
        <w:widowControl w:val="false"/>
        <w:shd w:val="clear" w:fill="auto"/>
        <w:spacing w:lineRule="auto" w:line="240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9" name="Forma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8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pageBreakBefore w:val="false"/>
        <w:widowControl w:val="false"/>
        <w:shd w:val="clear" w:fill="auto"/>
        <w:spacing w:lineRule="auto" w:line="240"/>
        <w:rPr/>
      </w:pPr>
      <w:r>
        <w:rPr/>
      </w:r>
    </w:p>
    <w:p>
      <w:pPr>
        <w:pStyle w:val="LOnormal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>
          <w:b/>
          <w:bCs/>
          <w:i/>
          <w:iCs/>
        </w:rPr>
        <w:t>Madrelingua:</w:t>
      </w:r>
      <w:r>
        <w:rPr/>
        <w:tab/>
        <w:t>Italiano</w:t>
      </w:r>
    </w:p>
    <w:p>
      <w:pPr>
        <w:pStyle w:val="LOnormal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>
          <w:b/>
          <w:bCs/>
          <w:i/>
          <w:iCs/>
        </w:rPr>
        <w:t>Lingua Straniera:</w:t>
      </w:r>
      <w:r>
        <w:rPr/>
        <w:tab/>
        <w:t xml:space="preserve">Inglese (livello scritto buono e livello parlato  avanzato), buona </w:t>
      </w:r>
    </w:p>
    <w:p>
      <w:pPr>
        <w:pStyle w:val="LOnormal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/>
        <w:t xml:space="preserve">                                                     </w:t>
      </w:r>
      <w:r>
        <w:rPr/>
        <w:t>conoscenza del francese e dello spagnolo parlato.</w:t>
      </w:r>
    </w:p>
    <w:p>
      <w:pPr>
        <w:pStyle w:val="LOnormal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/>
      </w:r>
    </w:p>
    <w:p>
      <w:pPr>
        <w:pStyle w:val="LOnormal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/>
      </w:r>
    </w:p>
    <w:p>
      <w:pPr>
        <w:pStyle w:val="LOnormal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jc w:val="left"/>
        <w:rPr/>
      </w:pPr>
      <w:r>
        <w:rPr>
          <w:b/>
          <w:bCs/>
          <w:i/>
          <w:iCs/>
        </w:rPr>
        <w:t>Competenze Communicative:</w:t>
      </w:r>
      <w:r>
        <w:rPr/>
        <w:tab/>
        <w:t>Buone competenze communicative, risoluzione rapida dei problemi</w:t>
      </w:r>
    </w:p>
    <w:p>
      <w:pPr>
        <w:pStyle w:val="LOnormal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jc w:val="left"/>
        <w:rPr/>
      </w:pPr>
      <w:r>
        <w:rPr/>
      </w:r>
    </w:p>
    <w:p>
      <w:pPr>
        <w:pStyle w:val="LOnormal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jc w:val="left"/>
        <w:rPr/>
      </w:pPr>
      <w:r>
        <w:rPr/>
      </w:r>
    </w:p>
    <w:p>
      <w:pPr>
        <w:pStyle w:val="LOnormal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>
          <w:b/>
          <w:bCs/>
          <w:i/>
          <w:iCs/>
        </w:rPr>
        <w:t>Competenze informatiche:</w:t>
      </w:r>
      <w:r>
        <w:rPr/>
        <w:tab/>
        <w:t>Ottima conoscenza del programma di Excel, Word, Power Point, ottima conoscenza del pacchetto Office, conoscenze del sistema Andoid.</w:t>
      </w:r>
    </w:p>
    <w:p>
      <w:pPr>
        <w:pStyle w:val="LOnormal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/>
      </w:r>
    </w:p>
    <w:p>
      <w:pPr>
        <w:pStyle w:val="LOnormal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>
          <w:b/>
          <w:bCs/>
          <w:i/>
          <w:iCs/>
        </w:rPr>
        <w:t>Hobby e Tempo Libero:</w:t>
      </w:r>
      <w:r>
        <w:rPr/>
        <w:tab/>
        <w:t>Volontariato, sport</w:t>
      </w:r>
    </w:p>
    <w:p>
      <w:pPr>
        <w:pStyle w:val="LOnormal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/>
      </w:r>
    </w:p>
    <w:p>
      <w:pPr>
        <w:pStyle w:val="LOnormal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>
          <w:b/>
          <w:b/>
          <w:bCs/>
          <w:i/>
          <w:i/>
          <w:iCs/>
        </w:rPr>
      </w:pPr>
      <w:r>
        <w:rPr>
          <w:b/>
          <w:bCs/>
          <w:i/>
          <w:iCs/>
        </w:rPr>
        <w:t xml:space="preserve">skills:  </w:t>
      </w:r>
      <w:r>
        <w:rPr>
          <w:b w:val="false"/>
          <w:bCs w:val="false"/>
          <w:i w:val="false"/>
          <w:iCs w:val="false"/>
        </w:rPr>
        <w:t xml:space="preserve">Sistema HACCP (compiti e funzioni); Importanza del controllo visivo; Importanza della verifica della merce immagazzinata e importanza della sua rotazione; Norme igieniche basilari per la lotta agli insetti e ai roditori; Valutazione e controllo delle temperature e del microclima; Argomenti di microbiologia alimentare; Nozioni di chimica merceologica, di chimica e di fisica; Nozioni di igiene delle strutture, delle attrezzature, di igiene personale e di normativa; Allergie e intolleranze alimentari; Etichettatura dei prodotti. </w:t>
      </w:r>
    </w:p>
    <w:p>
      <w:pPr>
        <w:pStyle w:val="Normal"/>
        <w:rPr/>
      </w:pPr>
      <w:r>
        <w:rPr/>
        <w:t>Rischi infortuni, Meccanici generali, Elettrici generali, Macchine, Attrezzature, Cadute dall'alto. Rischi da esplosione, Rischi chimici, Nebbie - Oli - Fumi - Vapori - Polveri, Etichettatura, Rischi cancerogeni, Rischi biologici, Rischi fisici, Rumore, Vibrazione, Radiazioni, Microclima e illuminazione, Videoterminali, DPI Organizzazione del lavoro, Ambienti di lavoro, Stress lavoro -correlato, Movimentazione manuale carichi, Movimentazione merci.</w:t>
      </w:r>
    </w:p>
    <w:p>
      <w:pPr>
        <w:pStyle w:val="Normal"/>
        <w:rPr/>
      </w:pPr>
      <w:r>
        <w:rPr/>
      </w:r>
    </w:p>
    <w:p>
      <w:pPr>
        <w:pStyle w:val="LOnormal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>
          <w:b/>
          <w:bCs/>
          <w:i/>
          <w:iCs/>
        </w:rPr>
        <w:t>c</w:t>
      </w:r>
      <w:r>
        <w:rPr>
          <w:b w:val="false"/>
          <w:bCs w:val="false"/>
          <w:i w:val="false"/>
          <w:iCs w:val="false"/>
        </w:rPr>
        <w:t>oncetti di rischio, danno, prevenzione, protezione. organizzazione della prevenzione aziendale, diritti, doveri e sanzioni per i vari soggetti aziendali, organi di vigilanza, controllo e assistenza. Coronavirus e misure di contenimento.</w:t>
      </w:r>
    </w:p>
    <w:p>
      <w:pPr>
        <w:pStyle w:val="LOnormal"/>
        <w:pageBreakBefore w:val="false"/>
        <w:widowControl w:val="false"/>
        <w:shd w:val="clear" w:fill="auto"/>
        <w:spacing w:lineRule="auto" w:line="360"/>
        <w:jc w:val="center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10" name="Forma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9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pageBreakBefore w:val="false"/>
        <w:widowControl w:val="false"/>
        <w:shd w:val="clear" w:fill="auto"/>
        <w:spacing w:lineRule="auto" w:line="240"/>
        <w:ind w:left="90" w:hanging="0"/>
        <w:jc w:val="center"/>
        <w:rPr>
          <w:color w:val="00FFFF"/>
          <w:sz w:val="36"/>
          <w:szCs w:val="36"/>
        </w:rPr>
      </w:pPr>
      <w:r>
        <w:rPr>
          <w:color w:val="00FFFF"/>
          <w:sz w:val="36"/>
          <w:szCs w:val="36"/>
        </w:rPr>
        <w:t xml:space="preserve">COMPETENZE </w:t>
      </w:r>
    </w:p>
    <w:p>
      <w:pPr>
        <w:pStyle w:val="LOnormal"/>
        <w:pageBreakBefore w:val="false"/>
        <w:widowControl w:val="false"/>
        <w:shd w:val="clear" w:fill="auto"/>
        <w:spacing w:lineRule="auto" w:line="240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11" name="Forma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10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pageBreakBefore w:val="false"/>
        <w:widowControl w:val="false"/>
        <w:shd w:val="clear" w:fill="auto"/>
        <w:spacing w:lineRule="auto" w:line="240"/>
        <w:rPr/>
      </w:pPr>
      <w:r>
        <w:rPr/>
      </w:r>
    </w:p>
    <w:p>
      <w:pPr>
        <w:pStyle w:val="LOnormal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>
          <w:b/>
          <w:b/>
          <w:bCs/>
        </w:rPr>
      </w:pPr>
      <w:r>
        <w:rPr>
          <w:b/>
          <w:bCs/>
        </w:rPr>
        <w:t>problem solving, gestione del personale, gestione degli ordini, risoluzioni di eventuali problematiche insorte, gestione della cassa, gestione di casseforti, ottima capacità di ambientazione in locali nuovi, conoscenza e possesso di attestato HACCP, conoscenza e attestato CORSO PRIMO SOCCORSO, ottima manualità, ottime capacità al pubblico, buono spirito di squadra, apprendere velocemente il lavoro da svolgere, montaggio e smontaggio tende pneumatiche.</w:t>
      </w:r>
    </w:p>
    <w:p>
      <w:pPr>
        <w:pStyle w:val="LOnormal"/>
        <w:pageBreakBefore w:val="false"/>
        <w:widowControl w:val="false"/>
        <w:shd w:val="clear" w:fill="auto"/>
        <w:spacing w:lineRule="auto" w:line="360"/>
        <w:jc w:val="left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12" name="Forma1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11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pageBreakBefore w:val="false"/>
        <w:widowControl w:val="false"/>
        <w:shd w:val="clear" w:fill="auto"/>
        <w:spacing w:lineRule="auto" w:line="240"/>
        <w:ind w:left="90" w:hanging="0"/>
        <w:jc w:val="center"/>
        <w:rPr>
          <w:color w:val="8E03A3"/>
          <w:sz w:val="36"/>
          <w:szCs w:val="36"/>
        </w:rPr>
      </w:pPr>
      <w:r>
        <w:rPr>
          <w:b/>
          <w:color w:val="8E03A3"/>
          <w:sz w:val="36"/>
          <w:szCs w:val="36"/>
        </w:rPr>
        <w:t xml:space="preserve">ATTESTATI </w:t>
      </w:r>
    </w:p>
    <w:p>
      <w:pPr>
        <w:pStyle w:val="LOnormal"/>
        <w:pageBreakBefore w:val="false"/>
        <w:widowControl w:val="false"/>
        <w:shd w:val="clear" w:fill="auto"/>
        <w:spacing w:lineRule="auto" w:line="240"/>
        <w:rPr/>
      </w:pPr>
      <w:r>
        <w:rPr/>
        <mc:AlternateContent>
          <mc:Choice Requires="wps">
            <w:drawing>
              <wp:inline distT="0" distB="0" distL="0" distR="0">
                <wp:extent cx="6461125" cy="22225"/>
                <wp:effectExtent l="0" t="0" r="0" b="0"/>
                <wp:docPr id="13" name="Forma1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0560" cy="2160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ID="Forma12" path="m0,0l-2147483645,0l-2147483645,-2147483646l0,-2147483646xe" fillcolor="#a0a0a0" stroked="f" o:allowincell="f" style="position:absolute;margin-left:0pt;margin-top:-1.75pt;width:508.65pt;height:1.65pt;mso-wrap-style:none;v-text-anchor:middle;mso-position-vertical:top">
                <v:fill o:detectmouseclick="t" type="solid" color2="#5f5f5f"/>
                <v:stroke color="#3465a4" joinstyle="round" endcap="flat"/>
                <w10:wrap type="square"/>
              </v:rect>
            </w:pict>
          </mc:Fallback>
        </mc:AlternateContent>
      </w:r>
    </w:p>
    <w:p>
      <w:pPr>
        <w:pStyle w:val="LOnormal"/>
        <w:pageBreakBefore w:val="false"/>
        <w:widowControl w:val="false"/>
        <w:shd w:val="clear" w:fill="auto"/>
        <w:spacing w:lineRule="auto" w:line="240"/>
        <w:rPr/>
      </w:pPr>
      <w:r>
        <w:rPr/>
      </w:r>
    </w:p>
    <w:p>
      <w:pPr>
        <w:pStyle w:val="LOnormal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/>
      </w:r>
    </w:p>
    <w:p>
      <w:pPr>
        <w:pStyle w:val="LOnormal"/>
        <w:pageBreakBefore w:val="false"/>
        <w:widowControl w:val="false"/>
        <w:numPr>
          <w:ilvl w:val="0"/>
          <w:numId w:val="1"/>
        </w:numPr>
        <w:shd w:val="clear" w:fill="auto"/>
        <w:tabs>
          <w:tab w:val="clear" w:pos="720"/>
          <w:tab w:val="left" w:pos="3240" w:leader="none"/>
        </w:tabs>
        <w:spacing w:lineRule="auto" w:line="360"/>
        <w:rPr>
          <w:b/>
          <w:b/>
          <w:bCs/>
          <w:i/>
          <w:i/>
          <w:iCs/>
        </w:rPr>
      </w:pPr>
      <w:r>
        <w:rPr>
          <w:b/>
          <w:bCs/>
          <w:i/>
          <w:iCs/>
        </w:rPr>
        <w:t>CORSO HACCP SECONDO LIVELLO (14H), CONSEGUITO IN DATA</w:t>
      </w:r>
    </w:p>
    <w:p>
      <w:pPr>
        <w:pStyle w:val="LOnormal"/>
        <w:widowControl w:val="false"/>
        <w:numPr>
          <w:ilvl w:val="0"/>
          <w:numId w:val="0"/>
        </w:numPr>
        <w:shd w:val="clear" w:fill="auto"/>
        <w:tabs>
          <w:tab w:val="clear" w:pos="720"/>
          <w:tab w:val="left" w:pos="3240" w:leader="none"/>
        </w:tabs>
        <w:spacing w:lineRule="auto" w:line="360"/>
        <w:ind w:left="720" w:hanging="0"/>
        <w:rPr>
          <w:b/>
          <w:b/>
          <w:bCs/>
          <w:i/>
          <w:i/>
          <w:iCs/>
        </w:rPr>
      </w:pPr>
      <w:r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>09/09/2023;</w:t>
      </w:r>
    </w:p>
    <w:p>
      <w:pPr>
        <w:pStyle w:val="LOnormal"/>
        <w:widowControl w:val="false"/>
        <w:numPr>
          <w:ilvl w:val="0"/>
          <w:numId w:val="1"/>
        </w:numPr>
        <w:shd w:val="clear" w:fill="auto"/>
        <w:tabs>
          <w:tab w:val="clear" w:pos="720"/>
          <w:tab w:val="left" w:pos="3240" w:leader="none"/>
        </w:tabs>
        <w:spacing w:lineRule="auto" w:line="360"/>
        <w:rPr>
          <w:b/>
          <w:b/>
          <w:bCs/>
          <w:i/>
          <w:i/>
          <w:iCs/>
        </w:rPr>
      </w:pPr>
      <w:r>
        <w:rPr>
          <w:b/>
          <w:bCs/>
          <w:i/>
          <w:iCs/>
        </w:rPr>
        <w:t>CORSO FORMAZIONE ATTIVITÀ RISCHIO BASSO (4H), CONSEGUITO IN DATA 07/09/2023;</w:t>
      </w:r>
    </w:p>
    <w:p>
      <w:pPr>
        <w:pStyle w:val="LOnormal"/>
        <w:widowControl w:val="false"/>
        <w:numPr>
          <w:ilvl w:val="0"/>
          <w:numId w:val="1"/>
        </w:numPr>
        <w:shd w:val="clear" w:fill="auto"/>
        <w:tabs>
          <w:tab w:val="clear" w:pos="720"/>
          <w:tab w:val="left" w:pos="3240" w:leader="none"/>
        </w:tabs>
        <w:spacing w:lineRule="auto" w:line="360"/>
        <w:rPr>
          <w:b/>
          <w:b/>
          <w:bCs/>
          <w:i/>
          <w:i/>
          <w:iCs/>
        </w:rPr>
      </w:pPr>
      <w:r>
        <w:rPr>
          <w:b/>
          <w:bCs/>
          <w:i/>
          <w:iCs/>
        </w:rPr>
        <w:t>CORSO FORMAZIONE GENERALE SULLA SICUREZZA SUL LAVORO (4H), CONSEGUITO IN DATA 05/09/2023;</w:t>
      </w:r>
    </w:p>
    <w:p>
      <w:pPr>
        <w:pStyle w:val="LOnormal"/>
        <w:widowControl w:val="false"/>
        <w:numPr>
          <w:ilvl w:val="0"/>
          <w:numId w:val="1"/>
        </w:numPr>
        <w:shd w:val="clear" w:fill="auto"/>
        <w:tabs>
          <w:tab w:val="clear" w:pos="720"/>
          <w:tab w:val="left" w:pos="3240" w:leader="none"/>
        </w:tabs>
        <w:spacing w:lineRule="auto" w:line="360"/>
        <w:rPr>
          <w:b/>
          <w:b/>
          <w:bCs/>
          <w:i/>
          <w:i/>
          <w:iCs/>
        </w:rPr>
      </w:pPr>
      <w:r>
        <w:rPr>
          <w:b/>
          <w:bCs/>
          <w:i/>
          <w:iCs/>
        </w:rPr>
        <w:t>CORSO LIVELLO AVANZATO DI PRONTO SOCCORSO, CONSEGUITO IN DATA 03/07/2023.</w:t>
      </w:r>
    </w:p>
    <w:p>
      <w:pPr>
        <w:pStyle w:val="LOnormal"/>
        <w:widowControl w:val="false"/>
        <w:numPr>
          <w:ilvl w:val="0"/>
          <w:numId w:val="1"/>
        </w:numPr>
        <w:shd w:val="clear" w:fill="auto"/>
        <w:tabs>
          <w:tab w:val="clear" w:pos="720"/>
          <w:tab w:val="left" w:pos="3240" w:leader="none"/>
        </w:tabs>
        <w:spacing w:lineRule="auto" w:line="360"/>
        <w:rPr>
          <w:b/>
          <w:b/>
          <w:bCs/>
          <w:i/>
          <w:i/>
          <w:iCs/>
        </w:rPr>
      </w:pPr>
      <w:r>
        <w:rPr>
          <w:b/>
          <w:bCs/>
          <w:i/>
          <w:iCs/>
        </w:rPr>
        <w:t xml:space="preserve">CORSO SULLA SICUREZZA E SALUTE SUL LAVORO, OPERATORE COLONNA MOBILE NAZIONALE </w:t>
      </w:r>
      <w:r>
        <w:rPr>
          <w:b/>
          <w:bCs/>
          <w:i/>
          <w:iCs/>
        </w:rPr>
        <w:t>ANPAS</w:t>
      </w:r>
      <w:r>
        <w:rPr>
          <w:b/>
          <w:bCs/>
          <w:i/>
          <w:iCs/>
        </w:rPr>
        <w:t>, CONSEGUITO IN DATA 16/03/2023.</w:t>
      </w:r>
    </w:p>
    <w:p>
      <w:pPr>
        <w:pStyle w:val="LOnormal"/>
        <w:widowControl w:val="false"/>
        <w:numPr>
          <w:ilvl w:val="0"/>
          <w:numId w:val="1"/>
        </w:numPr>
        <w:shd w:val="clear" w:fill="auto"/>
        <w:tabs>
          <w:tab w:val="clear" w:pos="720"/>
          <w:tab w:val="left" w:pos="3240" w:leader="none"/>
        </w:tabs>
        <w:spacing w:lineRule="auto" w:line="360"/>
        <w:rPr>
          <w:b/>
          <w:b/>
          <w:bCs/>
          <w:i/>
          <w:i/>
          <w:iCs/>
        </w:rPr>
      </w:pPr>
      <w:r>
        <w:rPr>
          <w:b/>
          <w:bCs/>
          <w:i/>
          <w:iCs/>
        </w:rPr>
        <w:t>ATTESTATO DI PARTECIPAZIONE ANPAS NAZIONALE PER MALTEMPO EMILIA ROMAGNA, CONSEGUITO IN DATA 05/06/2023.</w:t>
      </w:r>
    </w:p>
    <w:p>
      <w:pPr>
        <w:pStyle w:val="LOnormal"/>
        <w:widowControl w:val="false"/>
        <w:numPr>
          <w:ilvl w:val="0"/>
          <w:numId w:val="1"/>
        </w:numPr>
        <w:shd w:val="clear" w:fill="auto"/>
        <w:tabs>
          <w:tab w:val="clear" w:pos="720"/>
          <w:tab w:val="left" w:pos="3240" w:leader="none"/>
        </w:tabs>
        <w:spacing w:lineRule="auto" w:line="360"/>
        <w:rPr>
          <w:b/>
          <w:b/>
          <w:bCs/>
          <w:i/>
          <w:i/>
          <w:iCs/>
        </w:rPr>
      </w:pPr>
      <w:r>
        <w:rPr>
          <w:b/>
          <w:bCs/>
          <w:i/>
          <w:iCs/>
        </w:rPr>
        <w:t>ATTESTATO FORMAZIONE MONTAGGIO TENDA PNEUMATICA ANPAS, CONSEGUITO IN DATA 09/09/2023.</w:t>
      </w:r>
    </w:p>
    <w:p>
      <w:pPr>
        <w:pStyle w:val="LOnormal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rPr/>
      </w:pPr>
      <w:r>
        <w:rPr/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tabs>
          <w:tab w:val="clear" w:pos="720"/>
          <w:tab w:val="left" w:pos="3240" w:leader="none"/>
        </w:tabs>
        <w:spacing w:lineRule="auto" w:line="360"/>
        <w:ind w:hanging="0"/>
        <w:jc w:val="left"/>
        <w:rPr/>
      </w:pPr>
      <w:r>
        <w:rPr/>
      </w:r>
    </w:p>
    <w:sectPr>
      <w:headerReference w:type="default" r:id="rId3"/>
      <w:type w:val="nextPage"/>
      <w:pgSz w:w="12240" w:h="15840"/>
      <w:pgMar w:left="990" w:right="1080" w:gutter="0" w:header="0" w:top="1440" w:footer="0" w:bottom="144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Trebuchet MS">
    <w:charset w:val="00"/>
    <w:family w:val="swiss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rebuchet MS">
    <w:charset w:val="00"/>
    <w:family w:val="roman"/>
    <w:pitch w:val="variable"/>
  </w:font>
  <w:font w:name="Calibri">
    <w:charset w:val="00"/>
    <w:family w:val="roman"/>
    <w:pitch w:val="variable"/>
  </w:font>
  <w:font w:name="Wingdings">
    <w:charset w:val="02"/>
    <w:family w:val="auto"/>
    <w:pitch w:val="variable"/>
  </w:font>
  <w:font w:name="OpenSymbol">
    <w:altName w:val="Arial Unicode MS"/>
    <w:charset w:val="01"/>
    <w:family w:val="auto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Onormal"/>
      <w:pageBreakBefore w:val="false"/>
      <w:shd w:val="clear" w:fill="auto"/>
      <w:jc w:val="left"/>
      <w:rPr/>
    </w:pPr>
    <w:r>
      <w:rPr/>
    </w:r>
  </w:p>
  <w:p>
    <w:pPr>
      <w:pStyle w:val="LOnormal"/>
      <w:pageBreakBefore w:val="false"/>
      <w:shd w:val="clear" w:fill="auto"/>
      <w:jc w:val="center"/>
      <w:rPr>
        <w:color w:val="191919"/>
        <w:sz w:val="40"/>
        <w:szCs w:val="40"/>
      </w:rPr>
    </w:pPr>
    <w:r>
      <w:rPr>
        <w:color w:val="191919"/>
        <w:sz w:val="40"/>
        <w:szCs w:val="40"/>
      </w:rPr>
      <w:t xml:space="preserve">CURRICULUM VITAE GIROLAMI FEDERICO 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en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" w:eastAsia="zh-CN" w:bidi="hi-IN"/>
    </w:rPr>
  </w:style>
  <w:style w:type="paragraph" w:styleId="Titolo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200" w:after="0"/>
    </w:pPr>
    <w:rPr>
      <w:rFonts w:ascii="Trebuchet MS" w:hAnsi="Trebuchet MS" w:eastAsia="Trebuchet MS" w:cs="Trebuchet MS"/>
      <w:sz w:val="32"/>
      <w:szCs w:val="32"/>
    </w:rPr>
  </w:style>
  <w:style w:type="paragraph" w:styleId="Tito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200" w:after="0"/>
    </w:pPr>
    <w:rPr>
      <w:rFonts w:ascii="Trebuchet MS" w:hAnsi="Trebuchet MS" w:eastAsia="Trebuchet MS" w:cs="Trebuchet MS"/>
      <w:b/>
      <w:sz w:val="26"/>
      <w:szCs w:val="26"/>
    </w:rPr>
  </w:style>
  <w:style w:type="paragraph" w:styleId="Tito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160" w:after="0"/>
    </w:pPr>
    <w:rPr>
      <w:rFonts w:ascii="Trebuchet MS" w:hAnsi="Trebuchet MS" w:eastAsia="Trebuchet MS" w:cs="Trebuchet MS"/>
      <w:b/>
      <w:color w:val="666666"/>
      <w:sz w:val="24"/>
      <w:szCs w:val="24"/>
    </w:rPr>
  </w:style>
  <w:style w:type="paragraph" w:styleId="Tito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160" w:after="0"/>
    </w:pPr>
    <w:rPr>
      <w:rFonts w:ascii="Trebuchet MS" w:hAnsi="Trebuchet MS" w:eastAsia="Trebuchet MS" w:cs="Trebuchet MS"/>
      <w:color w:val="666666"/>
      <w:sz w:val="22"/>
      <w:szCs w:val="22"/>
      <w:u w:val="single"/>
    </w:rPr>
  </w:style>
  <w:style w:type="paragraph" w:styleId="Tito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160" w:after="0"/>
    </w:pPr>
    <w:rPr>
      <w:rFonts w:ascii="Trebuchet MS" w:hAnsi="Trebuchet MS" w:eastAsia="Trebuchet MS" w:cs="Trebuchet MS"/>
      <w:color w:val="666666"/>
      <w:sz w:val="22"/>
      <w:szCs w:val="22"/>
    </w:rPr>
  </w:style>
  <w:style w:type="paragraph" w:styleId="Tito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160" w:after="0"/>
    </w:pPr>
    <w:rPr>
      <w:rFonts w:ascii="Trebuchet MS" w:hAnsi="Trebuchet MS" w:eastAsia="Trebuchet MS" w:cs="Trebuchet MS"/>
      <w:i/>
      <w:color w:val="666666"/>
      <w:sz w:val="22"/>
      <w:szCs w:val="22"/>
    </w:rPr>
  </w:style>
  <w:style w:type="character" w:styleId="CollegamentoInternet">
    <w:name w:val="Collegamento Internet"/>
    <w:rPr>
      <w:color w:val="000080"/>
      <w:u w:val="single"/>
      <w:lang w:val="zxx" w:eastAsia="zxx" w:bidi="zxx"/>
    </w:rPr>
  </w:style>
  <w:style w:type="character" w:styleId="Punti">
    <w:name w:val="Punti"/>
    <w:qFormat/>
    <w:rPr>
      <w:rFonts w:ascii="OpenSymbol" w:hAnsi="OpenSymbol" w:eastAsia="OpenSymbol" w:cs="OpenSymbol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Onormal" w:default="1">
    <w:name w:val="LO-normal"/>
    <w:qFormat/>
    <w:pPr>
      <w:widowControl/>
      <w:suppressAutoHyphens w:val="tru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" w:eastAsia="zh-CN" w:bidi="hi-IN"/>
    </w:rPr>
  </w:style>
  <w:style w:type="paragraph" w:styleId="Titoloprincipale">
    <w:name w:val="Title"/>
    <w:basedOn w:val="LOnormal"/>
    <w:next w:val="LOnormal"/>
    <w:qFormat/>
    <w:pPr>
      <w:keepNext w:val="true"/>
      <w:keepLines/>
      <w:pageBreakBefore w:val="false"/>
      <w:spacing w:lineRule="auto" w:line="240" w:before="0" w:after="0"/>
    </w:pPr>
    <w:rPr>
      <w:rFonts w:ascii="Trebuchet MS" w:hAnsi="Trebuchet MS" w:eastAsia="Trebuchet MS" w:cs="Trebuchet MS"/>
      <w:sz w:val="42"/>
      <w:szCs w:val="42"/>
    </w:rPr>
  </w:style>
  <w:style w:type="paragraph" w:styleId="Sottotito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0" w:after="200"/>
    </w:pPr>
    <w:rPr>
      <w:rFonts w:ascii="Trebuchet MS" w:hAnsi="Trebuchet MS" w:eastAsia="Trebuchet MS" w:cs="Trebuchet MS"/>
      <w:i/>
      <w:color w:val="666666"/>
      <w:sz w:val="26"/>
      <w:szCs w:val="26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Intestazioneepidipagina"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9</TotalTime>
  <Application>LibreOffice/7.2.0.4$Windows_X86_64 LibreOffice_project/9a9c6381e3f7a62afc1329bd359cc48accb6435b</Application>
  <AppVersion>15.0000</AppVersion>
  <Pages>3</Pages>
  <Words>486</Words>
  <Characters>3284</Characters>
  <CharactersWithSpaces>3829</CharactersWithSpaces>
  <Paragraphs>48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it-IT</dc:language>
  <cp:lastModifiedBy/>
  <dcterms:modified xsi:type="dcterms:W3CDTF">2023-10-22T16:09:58Z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